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54" w:rsidRDefault="00204B54" w:rsidP="00204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1ТЭМ  10.11.21г.</w:t>
      </w:r>
    </w:p>
    <w:p w:rsidR="00204B54" w:rsidRDefault="00204B54" w:rsidP="00204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204B54" w:rsidRDefault="00204B54" w:rsidP="00204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пара</w:t>
      </w:r>
    </w:p>
    <w:p w:rsidR="00204B54" w:rsidRDefault="00204B54" w:rsidP="00204B54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Вирусы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».</w:t>
      </w:r>
    </w:p>
    <w:p w:rsidR="00204B54" w:rsidRDefault="00204B54" w:rsidP="00204B5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занятия:</w:t>
      </w:r>
    </w:p>
    <w:p w:rsidR="00204B54" w:rsidRDefault="00204B54" w:rsidP="00204B5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Методическая</w:t>
      </w: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Применять современные технологии обучения, способствующие активизации студентов, их познавательной деятельности. Внедрять элементы личностно-ориентированного обучения путем привлечения студентов к выполнению творческих работ; совершенствовать методику проведения самостоятельной работы.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Реализация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связей.</w:t>
      </w:r>
    </w:p>
    <w:p w:rsidR="00204B54" w:rsidRDefault="00204B54" w:rsidP="00204B5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Дидактическая</w:t>
      </w:r>
      <w:r>
        <w:rPr>
          <w:i/>
          <w:color w:val="000000"/>
          <w:sz w:val="28"/>
          <w:szCs w:val="28"/>
        </w:rPr>
        <w:t> -</w:t>
      </w:r>
      <w:r>
        <w:rPr>
          <w:color w:val="000000"/>
          <w:sz w:val="28"/>
          <w:szCs w:val="28"/>
        </w:rPr>
        <w:t> сформировать систему знаний о  вирусах как неклеточной форме жизни.</w:t>
      </w:r>
    </w:p>
    <w:p w:rsidR="00204B54" w:rsidRDefault="00204B54" w:rsidP="00204B5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Воспитательная</w:t>
      </w:r>
      <w:r>
        <w:rPr>
          <w:b/>
          <w:bCs/>
          <w:i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>  воспитывать активность, настойчивость, желание отстаивать собственную точку зрения, умение сотрудничать в коллективе и чувство гордости за совместный результат познавательной деятельности.</w:t>
      </w:r>
    </w:p>
    <w:p w:rsidR="00204B54" w:rsidRDefault="00204B54" w:rsidP="00204B54">
      <w:pPr>
        <w:pStyle w:val="a4"/>
        <w:shd w:val="clear" w:color="auto" w:fill="FFFFFF"/>
        <w:spacing w:after="300" w:afterAutospacing="0"/>
        <w:rPr>
          <w:i/>
          <w:color w:val="1D1D1B"/>
        </w:rPr>
      </w:pPr>
      <w:r>
        <w:rPr>
          <w:bCs/>
          <w:i/>
          <w:color w:val="1D1D1B"/>
        </w:rPr>
        <w:t xml:space="preserve">Глоссарий: </w:t>
      </w:r>
      <w:proofErr w:type="spellStart"/>
      <w:r>
        <w:rPr>
          <w:bCs/>
          <w:i/>
          <w:color w:val="1D1D1B"/>
        </w:rPr>
        <w:t>нуклеопротеины</w:t>
      </w:r>
      <w:proofErr w:type="spellEnd"/>
      <w:r>
        <w:rPr>
          <w:bCs/>
          <w:i/>
          <w:color w:val="1D1D1B"/>
        </w:rPr>
        <w:t xml:space="preserve">, </w:t>
      </w:r>
      <w:proofErr w:type="spellStart"/>
      <w:r>
        <w:rPr>
          <w:bCs/>
          <w:i/>
          <w:color w:val="1D1D1B"/>
        </w:rPr>
        <w:t>капсид</w:t>
      </w:r>
      <w:proofErr w:type="spellEnd"/>
      <w:r>
        <w:rPr>
          <w:bCs/>
          <w:i/>
          <w:color w:val="1D1D1B"/>
        </w:rPr>
        <w:t xml:space="preserve">, вирион, </w:t>
      </w:r>
      <w:proofErr w:type="spellStart"/>
      <w:r>
        <w:rPr>
          <w:bCs/>
          <w:i/>
          <w:color w:val="1D1D1B"/>
        </w:rPr>
        <w:t>капсомер</w:t>
      </w:r>
      <w:proofErr w:type="spellEnd"/>
      <w:r>
        <w:rPr>
          <w:bCs/>
          <w:i/>
          <w:color w:val="1D1D1B"/>
        </w:rPr>
        <w:t>, бактериофаги, лизис.</w:t>
      </w:r>
    </w:p>
    <w:p w:rsidR="00204B54" w:rsidRDefault="00204B54" w:rsidP="00204B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ЛЕКЦИИ</w:t>
      </w:r>
    </w:p>
    <w:p w:rsidR="00204B54" w:rsidRDefault="00204B54" w:rsidP="00204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открытия вирусов;</w:t>
      </w:r>
    </w:p>
    <w:p w:rsidR="00204B54" w:rsidRDefault="00204B54" w:rsidP="00204B54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вирусов;</w:t>
      </w:r>
    </w:p>
    <w:p w:rsidR="00204B54" w:rsidRDefault="00204B54" w:rsidP="00204B54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вирусов;</w:t>
      </w:r>
    </w:p>
    <w:p w:rsidR="00204B54" w:rsidRDefault="00204B54" w:rsidP="00204B54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вирусов.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ОТКРЫТИЯ ВИРУСОВ.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Вирусы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собой субмикроскопические внеклеточные формы жизни.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вирусов принадлежит Дмитрию Иосифовичу Ивановскому, который в 1892г. обнаружил возбудителя мозаичной болезни табака и его способность проходить через фильтры, не пропускающие бактерий. Он предположил, что возбудителем болезни табака являются либо мельчайшие бактерии, либо выделенные ими ядовитые вещества - токсины. По этой причине вирусы первоначально получили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название фильтрующихся ядовитых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жидкостей.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опыты Д.И. Ивановского и получив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аналогичные результаты, голландский микробиолог Мартин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Бейеринк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в1898г. дал название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фильтрующаяся вирусная жидкость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Тогда же был описан вирусный возбудитель ящура крупного рогатого скота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Ф.Лефлер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П.Фрош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1898), а в 1901г. У.Рид, используя существовавшую со времен Л.Пастера традицию называть инфекционное начало вирусом, назвал открытого им возбудителя желтой лихорадки просто вирусом (от лат.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яд). Увидеть вирусы удалось лишь в электронный микроскоп спустя 50 лет после их открытия. Начиная с 1931г., когда был открыт способ культивирования вирусов в клетках эмбрионов цыплят, вирусы стали широко культивировать в лабораториях. В 1935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У.Стенли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изолировал и кристаллизовал вирус табачной мозаики, а в 1956 г. ему удалось разделить вирусную частицу на белок и нуклеиновую кислоту, а затем вновь их соединить с образованием активного вируса.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настоящему времени вирусы открыты у организмов практически всех систематических групп растений и животных (у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микоплазм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бактерий, листостебельных растений, простейших, гельминтов, насекомых, земноводных, пресмыкающихся, птиц, млекопитающих). Известны вирусы, выделенные у человека. Можно сказать, что вирусы вездесущи.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лабораторных условиях вирусы культивируют на куриных эмбрионах, в культивируемых соматических клетках,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эксплантантах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органов, а также в организме восприимчивых животных. Они не способны к росту на питательных средах, используемых для культивирования бактерий или соматических клеток.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Наука, изучающая вирусы, называется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вирусологией.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ВИРУСОВ.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представляют собой субмикроскопические образования, состоящие из белка и нуклеиновой кислоты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нуклеопротеины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организованные в форме вирусных частиц.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вирусных частиц составляют от 15-18 до 300-350 нм. С помощью электронного микроскопа установлено, что вирусы могут иметь различную форму: шаровидную (полиомиелит, ВИЧ), палочковидную (ВТМ), нитевидную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филовирусы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цилиндрическую (вирус бешенства) и др. В обычные микроскопы вирусы не видны, но в пораженных клетках можно увидеть их скопления (гигантские колонии). Число видов вирусов превышает тысячу. Все они объединены в царство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не способны к воспроизведению в свободном состоянии. Их воспроизведение возможно только в клетках. Кроме того, оказавшись в клетках, они ведут себя как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облигатные внутриклеточные паразиты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вызывая болезни организмов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которых паразитируют.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Следовательно, им присущи две формы существования, или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покоящаяся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внутриклеточная, или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репродуцирующаяся.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клетках-хозяевах «выключают» ДНК и используют свои ДНК и РНК, дают клетке команду синтезировать свои клетки; передаются из клетки в клетку в виде инертных частиц.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СТРОЕНИЕ ВИРУСОВ.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Сердцевина вируса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состоит из фрагмента генетического материала (ДНК, РНК). Вирусы содержат всегда один тип нуклеиновой кислоты, причем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одноцепочечной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двухцепочечной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линейной, так и кольцевой.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Капсид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лат.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вместилище) защитная белковая оболочка, которая защищает ДНК, РНК от ферментов-нуклеаз и УФ - излучений, обеспечивает вируса на поверхности клетки-хозяина. Он построен из полипептидных цепей, сложенных в несколько слоев. У отдельных вирусов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окружен дополнительной мембраной. Ее часто называют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суперкапсидом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Суперкапсид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дополнительная липопротеиновая оболочка, которая может содержать еще и углеводы и возникает из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плазматической мембраны клетки-хозяина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(характерна для высокоорганизованных вирусов - ВИЧ, гриппа, герпеса)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сформированная инфекционная частица вне клетки-хозяина называется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вирионом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нуклеопротеинный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комплекс). Если вирус находится внутри клетки-хозяина, то он существует в форме нуклеиновой кислоты.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Оболочка вируса построена из одинаковых повторяющихся субъединиц 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капсомеров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образуют структуры с высокой степенью симметрии, способные кристаллизироваться. Большинство вирусов построено по одному из двух типов симметрии 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спиральной или кубической.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спиральному типу симметрии построено большинство вирусов, поражающих растения, и некоторые вирусы бактерий (бактериофаги). Большая часть вирусов, вызывающих инфекции у человека и животных, имеет кубический тип симметрии.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форму икосаэдра - правильного двадцатигранника с 12 вершинами 30 ребрами (вирус полиомиелита).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Бактериофаги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группа вирусов, поражающих бактерии. Открыты в 1915г. английским микробиологом Фредериком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Туортом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Имеют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икосаэдрическую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головку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(содержащую генетический материал) 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хвост,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обладающий спиральной симметрией. Эти вирусы обитают в кишечнике человека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животных,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полезны, так как поражают бактерии. В медицине их применяют для лечения брюшного тифа, холеры.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вирусов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строится по виду и форме их нуклеиновой кислоты, типу симметрии, наличию или отсутствию внешней мембраны.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72200" cy="2933700"/>
            <wp:effectExtent l="0" t="0" r="0" b="0"/>
            <wp:docPr id="1" name="Рисунок 1" descr="hello_html_m5e8b6b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5e8b6b7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Отличие вируса от клетки: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не размножаются делением;</w:t>
      </w:r>
    </w:p>
    <w:p w:rsidR="00204B54" w:rsidRDefault="00204B54" w:rsidP="00204B5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своем составе имеют только один тип нуклеиновой кислоты (ДНК или РНК);</w:t>
      </w:r>
    </w:p>
    <w:p w:rsidR="00204B54" w:rsidRDefault="00204B54" w:rsidP="00204B5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размножаются вне клетки-хозяина;</w:t>
      </w:r>
    </w:p>
    <w:p w:rsidR="00204B54" w:rsidRDefault="00204B54" w:rsidP="00204B5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внешней среде имеют форму кристаллов, не проявляя никаких свойств живого;</w:t>
      </w:r>
    </w:p>
    <w:p w:rsidR="00204B54" w:rsidRDefault="00204B54" w:rsidP="00204B5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потребляют пищи;</w:t>
      </w:r>
    </w:p>
    <w:p w:rsidR="00204B54" w:rsidRDefault="00204B54" w:rsidP="00204B5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вырабатывают энергию;</w:t>
      </w:r>
    </w:p>
    <w:p w:rsidR="00204B54" w:rsidRDefault="00204B54" w:rsidP="00204B5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растут;</w:t>
      </w:r>
    </w:p>
    <w:p w:rsidR="00204B54" w:rsidRDefault="00204B54" w:rsidP="00204B5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обмена веществ;</w:t>
      </w:r>
    </w:p>
    <w:p w:rsidR="00204B54" w:rsidRDefault="00204B54" w:rsidP="00204B5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неклеточное строение.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Сходство с живыми организмами: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способность к размножению;</w:t>
      </w:r>
    </w:p>
    <w:p w:rsidR="00204B54" w:rsidRDefault="00204B54" w:rsidP="00204B54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наследственность;</w:t>
      </w:r>
    </w:p>
    <w:p w:rsidR="00204B54" w:rsidRDefault="00204B54" w:rsidP="00204B54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изменчивость;</w:t>
      </w:r>
    </w:p>
    <w:p w:rsidR="00204B54" w:rsidRDefault="00204B54" w:rsidP="00204B54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характерна приспособляемость к меняющимся условиям окружающей среды.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Размножение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(репродукция) включает три процесса:</w:t>
      </w:r>
    </w:p>
    <w:p w:rsidR="00204B54" w:rsidRDefault="00204B54" w:rsidP="00204B54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репликацию вирусной нуклеиновой кислоты;</w:t>
      </w:r>
    </w:p>
    <w:p w:rsidR="00204B54" w:rsidRDefault="00204B54" w:rsidP="00204B54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вирусных белков;</w:t>
      </w:r>
    </w:p>
    <w:p w:rsidR="00204B54" w:rsidRDefault="00204B54" w:rsidP="00204B54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сборку вирионов.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вирусов нет пола. Репликация молекулы ДНК (РНК) внутри пораженной клетки - многоэтапный процесс, состоящий из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стадий:</w:t>
      </w:r>
    </w:p>
    <w:p w:rsidR="00204B54" w:rsidRDefault="00204B54" w:rsidP="00204B54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адсорбция - процесс прикрепления вирусных частиц к поверхности клетки</w:t>
      </w:r>
    </w:p>
    <w:p w:rsidR="00204B54" w:rsidRDefault="00204B54" w:rsidP="00204B54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инъекция (у бактериофагов) - проникновение вирусной частицы в клетку и введение нуклеиновой кислоты из белкового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(фаг частично растворяет клеточную стенку и мембрану бактерии и за счет сократительной реакции хвостика впрыскивает свою ДНК в ее клетку)</w:t>
      </w:r>
    </w:p>
    <w:p w:rsidR="00204B54" w:rsidRDefault="00204B54" w:rsidP="00204B54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репликация молекул вирусной нуклеиновой кислоты - происходит за счет нуклеотидов, накопленных в клетках хозяина</w:t>
      </w:r>
    </w:p>
    <w:p w:rsidR="00204B54" w:rsidRDefault="00204B54" w:rsidP="00204B54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вирусных белков и ферментов - происходит на рибосомах клетки</w:t>
      </w:r>
    </w:p>
    <w:p w:rsidR="00204B54" w:rsidRDefault="00204B54" w:rsidP="00204B54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вирусных частиц - за счет пораженных вирусных нуклеиновых кислот и вирусных белков</w:t>
      </w:r>
    </w:p>
    <w:p w:rsidR="00204B54" w:rsidRDefault="00204B54" w:rsidP="00204B54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лизис - выход вирусных частиц из пораженной клетки. У бактерий сопровождается разрушением (лизисом) клетки. У эукариот происходит путем выпячивания оболочки клетки и «выталкиванием» вирусных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окружающую среду.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вирусные частицы заражают еще непораженные клетки, и цикл развития вируса повторяется.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ЗНАЧЕНИЕ ВИРУСОВ.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представляют собой важные объекты исследования для генетиков. На их основе приобретены существенные познания, касающиеся структур и функций нуклеиновых кислот.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Вирусы - возбудители инфекционных болезней, размножающиеся только в живых клетках. У человека они вызывают, среди прочих, такие заболевания, как бешенство, гепатит, грипп, корь, краснуху, оспу, ОРЗ, полиомиелит, энцефалит, папиллома, инфекционный насморк, СПИД, раковые опухоли. У животных - вирусная чума, ящур, бешенство. У растений - скручивание листьев, мозаика, полосатость, желтуха свеклы, вирус фруктовых деревьев.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Возбудитель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вирус иммунодефицита человека (ВИЧ). Он был выделен в 1959г. в Заире, после чего второй случай выделения этого вируса датируется 1969г. в США. Имеет сферическую форму диаметром 100-150 нм. Наружная оболочка вируса состоит из клеточной мембраны клетки-хозяина. В мембрану встроены рецепторные «грибовидные» образования. Под наружной оболочкой располагается сердцевина вируса с генетическим материалом в виде двух молекул РНК (каждая из 9 генов ВИЧ) и фермента (обратная транскриптаза). Этот фермент катализирует реакцию обратной транскрипции в клетках лимфоцитов. Вирус поражает главным образом Т-хелперы лимфоцитов, на поверхности которых есть рецепторы, способные связываться с поверхностным белком ВИЧ. В таком состоянии он может сохраняться долго, не проявляя себя. Иммунная система организма человека утрачивает свои защитные свойства, и организм перестает бороться с любой инфекцией, раковыми клетками и погибает. Средняя продолжительность жизни инфицированного человека составляет 7-10 лет. Источником заражения служит только человек - носитель вируса иммунодефицита. СПИД передается половым путем, через кровь и ткани, содержащие вирус иммунодефицита, от матери к плоду.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(бактериофаги) используют в медицине в качестве лечебного и профилактического средства в случае отдельных бактериальных инфекций. Используют для лечения дизентерии, брюшного тифа, холеры.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ДЛЯ ЗАКРЕПЛЕНИЯ НОВОГО МАТЕРИАЛА:</w:t>
      </w:r>
    </w:p>
    <w:p w:rsidR="00204B54" w:rsidRDefault="00204B54" w:rsidP="00204B54">
      <w:pPr>
        <w:pStyle w:val="z-"/>
      </w:pPr>
      <w:r>
        <w:t>Начало формы</w:t>
      </w:r>
    </w:p>
    <w:p w:rsidR="00204B54" w:rsidRDefault="00204B54" w:rsidP="00204B54">
      <w:pPr>
        <w:pStyle w:val="z-1"/>
      </w:pPr>
      <w:r>
        <w:t>Конец формы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вирусы отличаются от других живых организмов?</w:t>
      </w:r>
    </w:p>
    <w:p w:rsidR="00204B54" w:rsidRDefault="00204B54" w:rsidP="00204B54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строение имеют вирусы?</w:t>
      </w:r>
    </w:p>
    <w:p w:rsidR="00204B54" w:rsidRDefault="00204B54" w:rsidP="00204B54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вирусы называют бактериофагами?</w:t>
      </w:r>
    </w:p>
    <w:p w:rsidR="00204B54" w:rsidRDefault="00204B54" w:rsidP="00204B54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болезни могут вызывать вирусы?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 выполните конспект лекционного материала,  письменно ответьте на вопросы.</w:t>
      </w:r>
    </w:p>
    <w:p w:rsidR="00204B54" w:rsidRDefault="00204B54" w:rsidP="00204B54">
      <w:pPr>
        <w:pStyle w:val="a5"/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B54" w:rsidRDefault="00204B54" w:rsidP="00204B54">
      <w:pPr>
        <w:pStyle w:val="a5"/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17.11.21г.</w:t>
      </w:r>
    </w:p>
    <w:p w:rsidR="00204B54" w:rsidRDefault="00204B54" w:rsidP="00204B5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Самостоятельная работа обучающихся</w:t>
      </w:r>
    </w:p>
    <w:p w:rsidR="00204B54" w:rsidRDefault="00204B54" w:rsidP="00204B54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bCs/>
        </w:rPr>
        <w:t>Проработка конспектов занятия, учебных изданий и дополнительной литературы. Подготовка конспекта по вопросам: «</w:t>
      </w:r>
      <w:proofErr w:type="spellStart"/>
      <w:r>
        <w:rPr>
          <w:bCs/>
        </w:rPr>
        <w:t>П</w:t>
      </w:r>
      <w:r>
        <w:rPr>
          <w:bCs/>
          <w:i/>
        </w:rPr>
        <w:t>рионы</w:t>
      </w:r>
      <w:proofErr w:type="spellEnd"/>
      <w:r>
        <w:rPr>
          <w:bCs/>
          <w:i/>
        </w:rPr>
        <w:t>»</w:t>
      </w:r>
      <w:r>
        <w:rPr>
          <w:rStyle w:val="a6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204B54" w:rsidRDefault="00204B54" w:rsidP="00204B54">
      <w:pPr>
        <w:pStyle w:val="a5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1Беляев Д. К. Биология. 11 класс: учеб.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</w:p>
    <w:p w:rsidR="00204B54" w:rsidRDefault="00204B54" w:rsidP="00204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B54" w:rsidRDefault="00204B54" w:rsidP="00204B54"/>
    <w:p w:rsidR="00000000" w:rsidRDefault="009032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575"/>
    <w:multiLevelType w:val="multilevel"/>
    <w:tmpl w:val="FBDE0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B699C"/>
    <w:multiLevelType w:val="multilevel"/>
    <w:tmpl w:val="8E8C2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64028"/>
    <w:multiLevelType w:val="multilevel"/>
    <w:tmpl w:val="00BC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A1FFC"/>
    <w:multiLevelType w:val="multilevel"/>
    <w:tmpl w:val="7A56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14E8C"/>
    <w:multiLevelType w:val="multilevel"/>
    <w:tmpl w:val="1740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86385"/>
    <w:multiLevelType w:val="multilevel"/>
    <w:tmpl w:val="6BF4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F6BC0"/>
    <w:multiLevelType w:val="multilevel"/>
    <w:tmpl w:val="EAE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81E42"/>
    <w:multiLevelType w:val="multilevel"/>
    <w:tmpl w:val="F292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45091"/>
    <w:multiLevelType w:val="multilevel"/>
    <w:tmpl w:val="3C0A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B54"/>
    <w:rsid w:val="0020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B5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4B5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4B5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04B5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4B5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04B54"/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204B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hcheryakova.rita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2021-11-08T16:21:00Z</dcterms:created>
  <dcterms:modified xsi:type="dcterms:W3CDTF">2021-11-08T16:22:00Z</dcterms:modified>
</cp:coreProperties>
</file>